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46EB" w:rsidRDefault="000F46EB" w:rsidP="000F46EB">
      <w:pPr>
        <w:spacing w:after="450"/>
        <w:jc w:val="center"/>
        <w:outlineLvl w:val="1"/>
        <w:rPr>
          <w:rFonts w:ascii="Permian Slab" w:eastAsia="Times New Roman" w:hAnsi="Permian Slab" w:cs="Arial"/>
          <w:color w:val="1B365D"/>
          <w:spacing w:val="-18"/>
          <w:kern w:val="36"/>
          <w:sz w:val="54"/>
          <w:szCs w:val="54"/>
          <w:lang w:val="en"/>
        </w:rPr>
      </w:pPr>
      <w:r>
        <w:rPr>
          <w:rFonts w:ascii="Permian Slab" w:eastAsia="Times New Roman" w:hAnsi="Permian Slab" w:cs="Arial"/>
          <w:noProof/>
          <w:color w:val="1B365D"/>
          <w:spacing w:val="-18"/>
          <w:kern w:val="36"/>
          <w:sz w:val="54"/>
          <w:szCs w:val="54"/>
          <w:lang w:val="en"/>
        </w:rPr>
        <w:drawing>
          <wp:inline distT="0" distB="0" distL="0" distR="0">
            <wp:extent cx="600075" cy="6000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cycle001_svg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Permian Slab" w:eastAsia="Times New Roman" w:hAnsi="Permian Slab" w:cs="Arial"/>
          <w:color w:val="1B365D"/>
          <w:spacing w:val="-18"/>
          <w:kern w:val="36"/>
          <w:sz w:val="54"/>
          <w:szCs w:val="54"/>
          <w:lang w:val="en"/>
        </w:rPr>
        <w:t xml:space="preserve">     </w:t>
      </w:r>
      <w:r>
        <w:rPr>
          <w:rFonts w:ascii="Permian Slab" w:eastAsia="Times New Roman" w:hAnsi="Permian Slab" w:cs="Arial"/>
          <w:noProof/>
          <w:color w:val="1B365D"/>
          <w:spacing w:val="-18"/>
          <w:kern w:val="36"/>
          <w:sz w:val="54"/>
          <w:szCs w:val="54"/>
          <w:lang w:val="en"/>
        </w:rPr>
        <w:drawing>
          <wp:inline distT="0" distB="0" distL="0" distR="0">
            <wp:extent cx="1247775" cy="12477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UNTY SEAL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Permian Slab" w:eastAsia="Times New Roman" w:hAnsi="Permian Slab" w:cs="Arial"/>
          <w:color w:val="1B365D"/>
          <w:spacing w:val="-18"/>
          <w:kern w:val="36"/>
          <w:sz w:val="54"/>
          <w:szCs w:val="54"/>
          <w:lang w:val="en"/>
        </w:rPr>
        <w:t xml:space="preserve">     </w:t>
      </w:r>
      <w:r>
        <w:rPr>
          <w:rFonts w:ascii="Permian Slab" w:eastAsia="Times New Roman" w:hAnsi="Permian Slab" w:cs="Arial"/>
          <w:noProof/>
          <w:color w:val="1B365D"/>
          <w:spacing w:val="-18"/>
          <w:kern w:val="36"/>
          <w:sz w:val="54"/>
          <w:szCs w:val="54"/>
          <w:lang w:val="en"/>
        </w:rPr>
        <w:drawing>
          <wp:inline distT="0" distB="0" distL="0" distR="0">
            <wp:extent cx="590550" cy="5905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ecycle001_svg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46EB" w:rsidRDefault="009A0877" w:rsidP="000F46EB">
      <w:pPr>
        <w:outlineLvl w:val="1"/>
        <w:rPr>
          <w:rFonts w:ascii="Permian Slab" w:eastAsia="Times New Roman" w:hAnsi="Permian Slab" w:cs="Arial"/>
          <w:color w:val="1B365D"/>
          <w:spacing w:val="-18"/>
          <w:kern w:val="36"/>
          <w:sz w:val="54"/>
          <w:szCs w:val="54"/>
          <w:lang w:val="en"/>
        </w:rPr>
      </w:pPr>
      <w:r w:rsidRPr="009A0877">
        <w:rPr>
          <w:rFonts w:ascii="Permian Slab" w:eastAsia="Times New Roman" w:hAnsi="Permian Slab" w:cs="Arial"/>
          <w:color w:val="1B365D"/>
          <w:spacing w:val="-18"/>
          <w:kern w:val="36"/>
          <w:sz w:val="54"/>
          <w:szCs w:val="54"/>
          <w:lang w:val="en"/>
        </w:rPr>
        <w:t xml:space="preserve">Household Hazardous Waste </w:t>
      </w:r>
    </w:p>
    <w:p w:rsidR="009A0877" w:rsidRDefault="009A0877" w:rsidP="000F46EB">
      <w:pPr>
        <w:outlineLvl w:val="1"/>
        <w:rPr>
          <w:rFonts w:ascii="Permian Slab" w:eastAsia="Times New Roman" w:hAnsi="Permian Slab" w:cs="Arial"/>
          <w:color w:val="1B365D"/>
          <w:spacing w:val="-18"/>
          <w:kern w:val="36"/>
          <w:sz w:val="54"/>
          <w:szCs w:val="54"/>
          <w:lang w:val="en"/>
        </w:rPr>
      </w:pPr>
      <w:r w:rsidRPr="009A0877">
        <w:rPr>
          <w:rFonts w:ascii="Permian Slab" w:eastAsia="Times New Roman" w:hAnsi="Permian Slab" w:cs="Arial"/>
          <w:color w:val="1B365D"/>
          <w:spacing w:val="-18"/>
          <w:kern w:val="36"/>
          <w:sz w:val="54"/>
          <w:szCs w:val="54"/>
          <w:lang w:val="en"/>
        </w:rPr>
        <w:t>Acceptable &amp; Unacceptable Items</w:t>
      </w:r>
    </w:p>
    <w:p w:rsidR="000F46EB" w:rsidRPr="000F46EB" w:rsidRDefault="000F46EB" w:rsidP="000F46EB">
      <w:pPr>
        <w:outlineLvl w:val="1"/>
        <w:rPr>
          <w:rFonts w:ascii="Permian Slab" w:eastAsia="Times New Roman" w:hAnsi="Permian Slab" w:cs="Arial"/>
          <w:color w:val="1B365D"/>
          <w:spacing w:val="-18"/>
          <w:kern w:val="36"/>
          <w:sz w:val="20"/>
          <w:szCs w:val="20"/>
          <w:lang w:val="en"/>
        </w:rPr>
      </w:pPr>
    </w:p>
    <w:p w:rsidR="009A0877" w:rsidRPr="009A0877" w:rsidRDefault="009A0877" w:rsidP="000F46EB">
      <w:pPr>
        <w:outlineLvl w:val="3"/>
        <w:rPr>
          <w:rFonts w:ascii="inherit" w:eastAsia="Times New Roman" w:hAnsi="inherit" w:cs="Arial"/>
          <w:color w:val="131E29"/>
          <w:sz w:val="36"/>
          <w:szCs w:val="36"/>
          <w:lang w:val="en"/>
        </w:rPr>
      </w:pPr>
      <w:r w:rsidRPr="009A0877">
        <w:rPr>
          <w:rFonts w:ascii="inherit" w:eastAsia="Times New Roman" w:hAnsi="inherit" w:cs="Arial"/>
          <w:b/>
          <w:bCs/>
          <w:i/>
          <w:iCs/>
          <w:color w:val="131E29"/>
          <w:sz w:val="36"/>
          <w:szCs w:val="36"/>
          <w:lang w:val="en"/>
        </w:rPr>
        <w:t>Acceptable Items</w:t>
      </w:r>
    </w:p>
    <w:p w:rsidR="009A0877" w:rsidRPr="000F46EB" w:rsidRDefault="009A0877" w:rsidP="009366D5">
      <w:pPr>
        <w:spacing w:after="120"/>
        <w:outlineLvl w:val="3"/>
        <w:rPr>
          <w:rFonts w:ascii="inherit" w:eastAsia="Times New Roman" w:hAnsi="inherit" w:cs="Arial"/>
          <w:b/>
          <w:color w:val="131E29"/>
          <w:sz w:val="27"/>
          <w:szCs w:val="27"/>
          <w:lang w:val="en"/>
        </w:rPr>
      </w:pPr>
      <w:r w:rsidRPr="000F46EB">
        <w:rPr>
          <w:rFonts w:ascii="inherit" w:eastAsia="Times New Roman" w:hAnsi="inherit" w:cs="Arial"/>
          <w:b/>
          <w:color w:val="131E29"/>
          <w:sz w:val="27"/>
          <w:szCs w:val="27"/>
          <w:lang w:val="en"/>
        </w:rPr>
        <w:t>Automotive and Marine Products</w:t>
      </w:r>
    </w:p>
    <w:p w:rsidR="009A0877" w:rsidRPr="009A0877" w:rsidRDefault="009A0877" w:rsidP="009A0877">
      <w:pPr>
        <w:numPr>
          <w:ilvl w:val="0"/>
          <w:numId w:val="1"/>
        </w:numPr>
        <w:spacing w:before="100" w:beforeAutospacing="1" w:after="100" w:afterAutospacing="1"/>
        <w:ind w:left="0"/>
        <w:rPr>
          <w:rFonts w:ascii="Arial" w:eastAsia="Times New Roman" w:hAnsi="Arial" w:cs="Arial"/>
          <w:color w:val="131E29"/>
          <w:sz w:val="21"/>
          <w:szCs w:val="21"/>
          <w:lang w:val="en"/>
        </w:rPr>
      </w:pPr>
      <w:r w:rsidRPr="009A0877">
        <w:rPr>
          <w:rFonts w:ascii="Arial" w:eastAsia="Times New Roman" w:hAnsi="Arial" w:cs="Arial"/>
          <w:color w:val="131E29"/>
          <w:sz w:val="21"/>
          <w:szCs w:val="21"/>
          <w:lang w:val="en"/>
        </w:rPr>
        <w:t>oil and fuel additives</w:t>
      </w:r>
    </w:p>
    <w:p w:rsidR="009A0877" w:rsidRPr="009A0877" w:rsidRDefault="009A0877" w:rsidP="009A0877">
      <w:pPr>
        <w:numPr>
          <w:ilvl w:val="0"/>
          <w:numId w:val="1"/>
        </w:numPr>
        <w:spacing w:before="100" w:beforeAutospacing="1" w:after="100" w:afterAutospacing="1"/>
        <w:ind w:left="0"/>
        <w:rPr>
          <w:rFonts w:ascii="Arial" w:eastAsia="Times New Roman" w:hAnsi="Arial" w:cs="Arial"/>
          <w:color w:val="131E29"/>
          <w:sz w:val="21"/>
          <w:szCs w:val="21"/>
          <w:lang w:val="en"/>
        </w:rPr>
      </w:pPr>
      <w:r w:rsidRPr="009A0877">
        <w:rPr>
          <w:rFonts w:ascii="Arial" w:eastAsia="Times New Roman" w:hAnsi="Arial" w:cs="Arial"/>
          <w:color w:val="131E29"/>
          <w:sz w:val="21"/>
          <w:szCs w:val="21"/>
          <w:lang w:val="en"/>
        </w:rPr>
        <w:t>grease and rust solvents, naval jelly</w:t>
      </w:r>
    </w:p>
    <w:p w:rsidR="009A0877" w:rsidRPr="009A0877" w:rsidRDefault="009A0877" w:rsidP="009A0877">
      <w:pPr>
        <w:numPr>
          <w:ilvl w:val="0"/>
          <w:numId w:val="1"/>
        </w:numPr>
        <w:spacing w:before="100" w:beforeAutospacing="1" w:after="100" w:afterAutospacing="1"/>
        <w:ind w:left="0"/>
        <w:rPr>
          <w:rFonts w:ascii="Arial" w:eastAsia="Times New Roman" w:hAnsi="Arial" w:cs="Arial"/>
          <w:color w:val="131E29"/>
          <w:sz w:val="21"/>
          <w:szCs w:val="21"/>
          <w:lang w:val="en"/>
        </w:rPr>
      </w:pPr>
      <w:r w:rsidRPr="009A0877">
        <w:rPr>
          <w:rFonts w:ascii="Arial" w:eastAsia="Times New Roman" w:hAnsi="Arial" w:cs="Arial"/>
          <w:color w:val="131E29"/>
          <w:sz w:val="21"/>
          <w:szCs w:val="21"/>
          <w:lang w:val="en"/>
        </w:rPr>
        <w:t>carburetor and fuel injector cleaners</w:t>
      </w:r>
    </w:p>
    <w:p w:rsidR="009A0877" w:rsidRPr="009A0877" w:rsidRDefault="009A0877" w:rsidP="009A0877">
      <w:pPr>
        <w:numPr>
          <w:ilvl w:val="0"/>
          <w:numId w:val="1"/>
        </w:numPr>
        <w:spacing w:before="100" w:beforeAutospacing="1" w:after="100" w:afterAutospacing="1"/>
        <w:ind w:left="0"/>
        <w:rPr>
          <w:rFonts w:ascii="Arial" w:eastAsia="Times New Roman" w:hAnsi="Arial" w:cs="Arial"/>
          <w:color w:val="131E29"/>
          <w:sz w:val="21"/>
          <w:szCs w:val="21"/>
          <w:lang w:val="en"/>
        </w:rPr>
      </w:pPr>
      <w:r w:rsidRPr="009A0877">
        <w:rPr>
          <w:rFonts w:ascii="Arial" w:eastAsia="Times New Roman" w:hAnsi="Arial" w:cs="Arial"/>
          <w:color w:val="131E29"/>
          <w:sz w:val="21"/>
          <w:szCs w:val="21"/>
          <w:lang w:val="en"/>
        </w:rPr>
        <w:t>starter fluids</w:t>
      </w:r>
    </w:p>
    <w:p w:rsidR="009A0877" w:rsidRPr="009A0877" w:rsidRDefault="009A0877" w:rsidP="009A0877">
      <w:pPr>
        <w:numPr>
          <w:ilvl w:val="0"/>
          <w:numId w:val="1"/>
        </w:numPr>
        <w:spacing w:before="100" w:beforeAutospacing="1" w:after="100" w:afterAutospacing="1"/>
        <w:ind w:left="0"/>
        <w:rPr>
          <w:rFonts w:ascii="Arial" w:eastAsia="Times New Roman" w:hAnsi="Arial" w:cs="Arial"/>
          <w:color w:val="131E29"/>
          <w:sz w:val="21"/>
          <w:szCs w:val="21"/>
          <w:lang w:val="en"/>
        </w:rPr>
      </w:pPr>
      <w:r w:rsidRPr="009A0877">
        <w:rPr>
          <w:rFonts w:ascii="Arial" w:eastAsia="Times New Roman" w:hAnsi="Arial" w:cs="Arial"/>
          <w:color w:val="131E29"/>
          <w:sz w:val="21"/>
          <w:szCs w:val="21"/>
          <w:lang w:val="en"/>
        </w:rPr>
        <w:t>body putty</w:t>
      </w:r>
    </w:p>
    <w:p w:rsidR="009A0877" w:rsidRPr="009A0877" w:rsidRDefault="009A0877" w:rsidP="009A0877">
      <w:pPr>
        <w:numPr>
          <w:ilvl w:val="0"/>
          <w:numId w:val="1"/>
        </w:numPr>
        <w:spacing w:before="100" w:beforeAutospacing="1" w:after="100" w:afterAutospacing="1"/>
        <w:ind w:left="0"/>
        <w:rPr>
          <w:rFonts w:ascii="Arial" w:eastAsia="Times New Roman" w:hAnsi="Arial" w:cs="Arial"/>
          <w:color w:val="131E29"/>
          <w:sz w:val="21"/>
          <w:szCs w:val="21"/>
          <w:lang w:val="en"/>
        </w:rPr>
      </w:pPr>
      <w:r w:rsidRPr="009A0877">
        <w:rPr>
          <w:rFonts w:ascii="Arial" w:eastAsia="Times New Roman" w:hAnsi="Arial" w:cs="Arial"/>
          <w:color w:val="131E29"/>
          <w:sz w:val="21"/>
          <w:szCs w:val="21"/>
          <w:lang w:val="en"/>
        </w:rPr>
        <w:t>antifreeze / coolant</w:t>
      </w:r>
    </w:p>
    <w:p w:rsidR="009A0877" w:rsidRPr="009A0877" w:rsidRDefault="009A0877" w:rsidP="00F42D5A">
      <w:pPr>
        <w:numPr>
          <w:ilvl w:val="0"/>
          <w:numId w:val="1"/>
        </w:numPr>
        <w:spacing w:before="100" w:beforeAutospacing="1" w:after="100" w:afterAutospacing="1"/>
        <w:ind w:left="0"/>
        <w:rPr>
          <w:rFonts w:ascii="Arial" w:eastAsia="Times New Roman" w:hAnsi="Arial" w:cs="Arial"/>
          <w:color w:val="131E29"/>
          <w:sz w:val="21"/>
          <w:szCs w:val="21"/>
          <w:lang w:val="en"/>
        </w:rPr>
      </w:pPr>
      <w:r w:rsidRPr="009A0877">
        <w:rPr>
          <w:rFonts w:ascii="Arial" w:eastAsia="Times New Roman" w:hAnsi="Arial" w:cs="Arial"/>
          <w:color w:val="131E29"/>
          <w:sz w:val="21"/>
          <w:szCs w:val="21"/>
          <w:lang w:val="en"/>
        </w:rPr>
        <w:t>gasoline</w:t>
      </w:r>
      <w:r w:rsidR="00CF0DEF">
        <w:rPr>
          <w:rFonts w:ascii="Arial" w:eastAsia="Times New Roman" w:hAnsi="Arial" w:cs="Arial"/>
          <w:color w:val="131E29"/>
          <w:sz w:val="21"/>
          <w:szCs w:val="21"/>
          <w:lang w:val="en"/>
        </w:rPr>
        <w:t xml:space="preserve"> (in approved container which MUST be left)</w:t>
      </w:r>
    </w:p>
    <w:p w:rsidR="009A0877" w:rsidRPr="000F46EB" w:rsidRDefault="009A0877" w:rsidP="009366D5">
      <w:pPr>
        <w:spacing w:after="120"/>
        <w:outlineLvl w:val="3"/>
        <w:rPr>
          <w:rFonts w:ascii="inherit" w:eastAsia="Times New Roman" w:hAnsi="inherit" w:cs="Arial"/>
          <w:b/>
          <w:color w:val="131E29"/>
          <w:sz w:val="27"/>
          <w:szCs w:val="27"/>
          <w:lang w:val="en"/>
        </w:rPr>
      </w:pPr>
      <w:r w:rsidRPr="000F46EB">
        <w:rPr>
          <w:rFonts w:ascii="inherit" w:eastAsia="Times New Roman" w:hAnsi="inherit" w:cs="Arial"/>
          <w:b/>
          <w:color w:val="131E29"/>
          <w:sz w:val="27"/>
          <w:szCs w:val="27"/>
          <w:lang w:val="en"/>
        </w:rPr>
        <w:t>Home Maintenance / Improvement Products</w:t>
      </w:r>
    </w:p>
    <w:p w:rsidR="009A0877" w:rsidRPr="009A0877" w:rsidRDefault="009A0877" w:rsidP="009A0877">
      <w:pPr>
        <w:numPr>
          <w:ilvl w:val="0"/>
          <w:numId w:val="2"/>
        </w:numPr>
        <w:spacing w:before="100" w:beforeAutospacing="1" w:after="100" w:afterAutospacing="1"/>
        <w:ind w:left="0"/>
        <w:rPr>
          <w:rFonts w:ascii="Arial" w:eastAsia="Times New Roman" w:hAnsi="Arial" w:cs="Arial"/>
          <w:color w:val="131E29"/>
          <w:sz w:val="21"/>
          <w:szCs w:val="21"/>
          <w:lang w:val="en"/>
        </w:rPr>
      </w:pPr>
      <w:r w:rsidRPr="009A0877">
        <w:rPr>
          <w:rFonts w:ascii="Arial" w:eastAsia="Times New Roman" w:hAnsi="Arial" w:cs="Arial"/>
          <w:color w:val="131E29"/>
          <w:sz w:val="21"/>
          <w:szCs w:val="21"/>
          <w:lang w:val="en"/>
        </w:rPr>
        <w:t>used strippers and thinners</w:t>
      </w:r>
    </w:p>
    <w:p w:rsidR="009A0877" w:rsidRPr="009A0877" w:rsidRDefault="009A0877" w:rsidP="009A0877">
      <w:pPr>
        <w:numPr>
          <w:ilvl w:val="0"/>
          <w:numId w:val="2"/>
        </w:numPr>
        <w:spacing w:before="100" w:beforeAutospacing="1" w:after="100" w:afterAutospacing="1"/>
        <w:ind w:left="0"/>
        <w:rPr>
          <w:rFonts w:ascii="Arial" w:eastAsia="Times New Roman" w:hAnsi="Arial" w:cs="Arial"/>
          <w:color w:val="131E29"/>
          <w:sz w:val="21"/>
          <w:szCs w:val="21"/>
          <w:lang w:val="en"/>
        </w:rPr>
      </w:pPr>
      <w:r w:rsidRPr="009A0877">
        <w:rPr>
          <w:rFonts w:ascii="Arial" w:eastAsia="Times New Roman" w:hAnsi="Arial" w:cs="Arial"/>
          <w:color w:val="131E29"/>
          <w:sz w:val="21"/>
          <w:szCs w:val="21"/>
          <w:lang w:val="en"/>
        </w:rPr>
        <w:t>adhesives</w:t>
      </w:r>
    </w:p>
    <w:p w:rsidR="009A0877" w:rsidRPr="009A0877" w:rsidRDefault="009A0877" w:rsidP="009A0877">
      <w:pPr>
        <w:numPr>
          <w:ilvl w:val="0"/>
          <w:numId w:val="2"/>
        </w:numPr>
        <w:spacing w:before="100" w:beforeAutospacing="1" w:after="100" w:afterAutospacing="1"/>
        <w:ind w:left="0"/>
        <w:rPr>
          <w:rFonts w:ascii="Arial" w:eastAsia="Times New Roman" w:hAnsi="Arial" w:cs="Arial"/>
          <w:color w:val="131E29"/>
          <w:sz w:val="21"/>
          <w:szCs w:val="21"/>
          <w:lang w:val="en"/>
        </w:rPr>
      </w:pPr>
      <w:r w:rsidRPr="009A0877">
        <w:rPr>
          <w:rFonts w:ascii="Arial" w:eastAsia="Times New Roman" w:hAnsi="Arial" w:cs="Arial"/>
          <w:color w:val="131E29"/>
          <w:sz w:val="21"/>
          <w:szCs w:val="21"/>
          <w:lang w:val="en"/>
        </w:rPr>
        <w:t>driveway sealant</w:t>
      </w:r>
    </w:p>
    <w:p w:rsidR="009A0877" w:rsidRPr="009A0877" w:rsidRDefault="009A0877" w:rsidP="009A0877">
      <w:pPr>
        <w:numPr>
          <w:ilvl w:val="0"/>
          <w:numId w:val="2"/>
        </w:numPr>
        <w:spacing w:before="100" w:beforeAutospacing="1" w:after="100" w:afterAutospacing="1"/>
        <w:ind w:left="0"/>
        <w:rPr>
          <w:rFonts w:ascii="Arial" w:eastAsia="Times New Roman" w:hAnsi="Arial" w:cs="Arial"/>
          <w:color w:val="131E29"/>
          <w:sz w:val="21"/>
          <w:szCs w:val="21"/>
          <w:lang w:val="en"/>
        </w:rPr>
      </w:pPr>
      <w:r w:rsidRPr="009A0877">
        <w:rPr>
          <w:rFonts w:ascii="Arial" w:eastAsia="Times New Roman" w:hAnsi="Arial" w:cs="Arial"/>
          <w:color w:val="131E29"/>
          <w:sz w:val="21"/>
          <w:szCs w:val="21"/>
          <w:lang w:val="en"/>
        </w:rPr>
        <w:t>roofing tar</w:t>
      </w:r>
    </w:p>
    <w:p w:rsidR="009A0877" w:rsidRPr="009A0877" w:rsidRDefault="009A0877" w:rsidP="009A0877">
      <w:pPr>
        <w:numPr>
          <w:ilvl w:val="0"/>
          <w:numId w:val="2"/>
        </w:numPr>
        <w:spacing w:before="100" w:beforeAutospacing="1" w:after="100" w:afterAutospacing="1"/>
        <w:ind w:left="0"/>
        <w:rPr>
          <w:rFonts w:ascii="Arial" w:eastAsia="Times New Roman" w:hAnsi="Arial" w:cs="Arial"/>
          <w:color w:val="131E29"/>
          <w:sz w:val="21"/>
          <w:szCs w:val="21"/>
          <w:lang w:val="en"/>
        </w:rPr>
      </w:pPr>
      <w:r w:rsidRPr="009A0877">
        <w:rPr>
          <w:rFonts w:ascii="Arial" w:eastAsia="Times New Roman" w:hAnsi="Arial" w:cs="Arial"/>
          <w:color w:val="131E29"/>
          <w:sz w:val="21"/>
          <w:szCs w:val="21"/>
          <w:lang w:val="en"/>
        </w:rPr>
        <w:t>wallpaper remover</w:t>
      </w:r>
    </w:p>
    <w:p w:rsidR="009A0877" w:rsidRPr="000F46EB" w:rsidRDefault="009A0877" w:rsidP="009366D5">
      <w:pPr>
        <w:spacing w:after="120"/>
        <w:outlineLvl w:val="3"/>
        <w:rPr>
          <w:rFonts w:ascii="inherit" w:eastAsia="Times New Roman" w:hAnsi="inherit" w:cs="Arial"/>
          <w:b/>
          <w:color w:val="131E29"/>
          <w:sz w:val="27"/>
          <w:szCs w:val="27"/>
          <w:lang w:val="en"/>
        </w:rPr>
      </w:pPr>
      <w:r w:rsidRPr="000F46EB">
        <w:rPr>
          <w:rFonts w:ascii="inherit" w:eastAsia="Times New Roman" w:hAnsi="inherit" w:cs="Arial"/>
          <w:b/>
          <w:color w:val="131E29"/>
          <w:sz w:val="27"/>
          <w:szCs w:val="27"/>
          <w:lang w:val="en"/>
        </w:rPr>
        <w:t>Home Lawn and Garden Products</w:t>
      </w:r>
    </w:p>
    <w:p w:rsidR="009A0877" w:rsidRPr="009A0877" w:rsidRDefault="009A0877" w:rsidP="009A0877">
      <w:pPr>
        <w:numPr>
          <w:ilvl w:val="0"/>
          <w:numId w:val="3"/>
        </w:numPr>
        <w:spacing w:before="100" w:beforeAutospacing="1" w:after="100" w:afterAutospacing="1"/>
        <w:ind w:left="0"/>
        <w:rPr>
          <w:rFonts w:ascii="Arial" w:eastAsia="Times New Roman" w:hAnsi="Arial" w:cs="Arial"/>
          <w:color w:val="131E29"/>
          <w:sz w:val="21"/>
          <w:szCs w:val="21"/>
          <w:lang w:val="en"/>
        </w:rPr>
      </w:pPr>
      <w:r w:rsidRPr="009A0877">
        <w:rPr>
          <w:rFonts w:ascii="Arial" w:eastAsia="Times New Roman" w:hAnsi="Arial" w:cs="Arial"/>
          <w:color w:val="131E29"/>
          <w:sz w:val="21"/>
          <w:szCs w:val="21"/>
          <w:lang w:val="en"/>
        </w:rPr>
        <w:t>pesticides</w:t>
      </w:r>
    </w:p>
    <w:p w:rsidR="009A0877" w:rsidRPr="009A0877" w:rsidRDefault="009A0877" w:rsidP="009A0877">
      <w:pPr>
        <w:numPr>
          <w:ilvl w:val="0"/>
          <w:numId w:val="3"/>
        </w:numPr>
        <w:spacing w:before="100" w:beforeAutospacing="1" w:after="100" w:afterAutospacing="1"/>
        <w:ind w:left="0"/>
        <w:rPr>
          <w:rFonts w:ascii="Arial" w:eastAsia="Times New Roman" w:hAnsi="Arial" w:cs="Arial"/>
          <w:color w:val="131E29"/>
          <w:sz w:val="21"/>
          <w:szCs w:val="21"/>
          <w:lang w:val="en"/>
        </w:rPr>
      </w:pPr>
      <w:r w:rsidRPr="009A0877">
        <w:rPr>
          <w:rFonts w:ascii="Arial" w:eastAsia="Times New Roman" w:hAnsi="Arial" w:cs="Arial"/>
          <w:color w:val="131E29"/>
          <w:sz w:val="21"/>
          <w:szCs w:val="21"/>
          <w:lang w:val="en"/>
        </w:rPr>
        <w:t>fertilizers</w:t>
      </w:r>
    </w:p>
    <w:p w:rsidR="009A0877" w:rsidRPr="009A0877" w:rsidRDefault="009A0877" w:rsidP="009A0877">
      <w:pPr>
        <w:numPr>
          <w:ilvl w:val="0"/>
          <w:numId w:val="3"/>
        </w:numPr>
        <w:spacing w:before="100" w:beforeAutospacing="1" w:after="100" w:afterAutospacing="1"/>
        <w:ind w:left="0"/>
        <w:rPr>
          <w:rFonts w:ascii="Arial" w:eastAsia="Times New Roman" w:hAnsi="Arial" w:cs="Arial"/>
          <w:color w:val="131E29"/>
          <w:sz w:val="21"/>
          <w:szCs w:val="21"/>
          <w:lang w:val="en"/>
        </w:rPr>
      </w:pPr>
      <w:r w:rsidRPr="009A0877">
        <w:rPr>
          <w:rFonts w:ascii="Arial" w:eastAsia="Times New Roman" w:hAnsi="Arial" w:cs="Arial"/>
          <w:color w:val="131E29"/>
          <w:sz w:val="21"/>
          <w:szCs w:val="21"/>
          <w:lang w:val="en"/>
        </w:rPr>
        <w:t>wood preservatives</w:t>
      </w:r>
    </w:p>
    <w:p w:rsidR="009A0877" w:rsidRPr="000F46EB" w:rsidRDefault="009A0877" w:rsidP="009366D5">
      <w:pPr>
        <w:spacing w:after="120"/>
        <w:outlineLvl w:val="3"/>
        <w:rPr>
          <w:rFonts w:ascii="inherit" w:eastAsia="Times New Roman" w:hAnsi="inherit" w:cs="Arial"/>
          <w:b/>
          <w:color w:val="131E29"/>
          <w:sz w:val="27"/>
          <w:szCs w:val="27"/>
          <w:lang w:val="en"/>
        </w:rPr>
      </w:pPr>
      <w:r w:rsidRPr="000F46EB">
        <w:rPr>
          <w:rFonts w:ascii="inherit" w:eastAsia="Times New Roman" w:hAnsi="inherit" w:cs="Arial"/>
          <w:b/>
          <w:color w:val="131E29"/>
          <w:sz w:val="27"/>
          <w:szCs w:val="27"/>
          <w:lang w:val="en"/>
        </w:rPr>
        <w:t>Miscellaneous</w:t>
      </w:r>
    </w:p>
    <w:p w:rsidR="009A0877" w:rsidRPr="009A0877" w:rsidRDefault="009A0877" w:rsidP="009A0877">
      <w:pPr>
        <w:numPr>
          <w:ilvl w:val="0"/>
          <w:numId w:val="4"/>
        </w:numPr>
        <w:spacing w:before="100" w:beforeAutospacing="1" w:after="100" w:afterAutospacing="1"/>
        <w:ind w:left="0"/>
        <w:rPr>
          <w:rFonts w:ascii="Arial" w:eastAsia="Times New Roman" w:hAnsi="Arial" w:cs="Arial"/>
          <w:color w:val="131E29"/>
          <w:sz w:val="21"/>
          <w:szCs w:val="21"/>
          <w:lang w:val="en"/>
        </w:rPr>
      </w:pPr>
      <w:r w:rsidRPr="009A0877">
        <w:rPr>
          <w:rFonts w:ascii="Arial" w:eastAsia="Times New Roman" w:hAnsi="Arial" w:cs="Arial"/>
          <w:color w:val="131E29"/>
          <w:sz w:val="21"/>
          <w:szCs w:val="21"/>
          <w:lang w:val="en"/>
        </w:rPr>
        <w:t>pool chemicals</w:t>
      </w:r>
    </w:p>
    <w:p w:rsidR="009A0877" w:rsidRPr="00CF0DEF" w:rsidRDefault="009A0877" w:rsidP="00CF0DEF">
      <w:pPr>
        <w:numPr>
          <w:ilvl w:val="0"/>
          <w:numId w:val="4"/>
        </w:numPr>
        <w:spacing w:before="100" w:beforeAutospacing="1" w:after="100" w:afterAutospacing="1"/>
        <w:ind w:left="0"/>
        <w:rPr>
          <w:rFonts w:ascii="Arial" w:eastAsia="Times New Roman" w:hAnsi="Arial" w:cs="Arial"/>
          <w:color w:val="131E29"/>
          <w:sz w:val="21"/>
          <w:szCs w:val="21"/>
          <w:lang w:val="en"/>
        </w:rPr>
      </w:pPr>
      <w:r w:rsidRPr="009A0877">
        <w:rPr>
          <w:rFonts w:ascii="Arial" w:eastAsia="Times New Roman" w:hAnsi="Arial" w:cs="Arial"/>
          <w:color w:val="131E29"/>
          <w:sz w:val="21"/>
          <w:szCs w:val="21"/>
          <w:lang w:val="en"/>
        </w:rPr>
        <w:t>photo processing chemicals</w:t>
      </w:r>
    </w:p>
    <w:p w:rsidR="009A0877" w:rsidRPr="009A0877" w:rsidRDefault="009A0877" w:rsidP="009A0877">
      <w:pPr>
        <w:numPr>
          <w:ilvl w:val="0"/>
          <w:numId w:val="4"/>
        </w:numPr>
        <w:spacing w:before="100" w:beforeAutospacing="1" w:after="100" w:afterAutospacing="1"/>
        <w:ind w:left="0"/>
        <w:rPr>
          <w:rFonts w:ascii="Arial" w:eastAsia="Times New Roman" w:hAnsi="Arial" w:cs="Arial"/>
          <w:color w:val="131E29"/>
          <w:sz w:val="21"/>
          <w:szCs w:val="21"/>
          <w:lang w:val="en"/>
        </w:rPr>
      </w:pPr>
      <w:r w:rsidRPr="009A0877">
        <w:rPr>
          <w:rFonts w:ascii="Arial" w:eastAsia="Times New Roman" w:hAnsi="Arial" w:cs="Arial"/>
          <w:color w:val="131E29"/>
          <w:sz w:val="21"/>
          <w:szCs w:val="21"/>
          <w:lang w:val="en"/>
        </w:rPr>
        <w:t>aerosols / compressed gas</w:t>
      </w:r>
    </w:p>
    <w:p w:rsidR="009A0877" w:rsidRPr="009A0877" w:rsidRDefault="009A0877" w:rsidP="009A0877">
      <w:pPr>
        <w:numPr>
          <w:ilvl w:val="0"/>
          <w:numId w:val="4"/>
        </w:numPr>
        <w:spacing w:before="100" w:beforeAutospacing="1" w:after="100" w:afterAutospacing="1"/>
        <w:ind w:left="0"/>
        <w:rPr>
          <w:rFonts w:ascii="Arial" w:eastAsia="Times New Roman" w:hAnsi="Arial" w:cs="Arial"/>
          <w:color w:val="131E29"/>
          <w:sz w:val="21"/>
          <w:szCs w:val="21"/>
          <w:lang w:val="en"/>
        </w:rPr>
      </w:pPr>
      <w:r w:rsidRPr="009A0877">
        <w:rPr>
          <w:rFonts w:ascii="Arial" w:eastAsia="Times New Roman" w:hAnsi="Arial" w:cs="Arial"/>
          <w:color w:val="131E29"/>
          <w:sz w:val="21"/>
          <w:szCs w:val="21"/>
          <w:lang w:val="en"/>
        </w:rPr>
        <w:t>mercury thermostats and thermometers</w:t>
      </w:r>
    </w:p>
    <w:p w:rsidR="009A0877" w:rsidRPr="009A0877" w:rsidRDefault="009A0877" w:rsidP="009A0877">
      <w:pPr>
        <w:numPr>
          <w:ilvl w:val="0"/>
          <w:numId w:val="4"/>
        </w:numPr>
        <w:spacing w:before="100" w:beforeAutospacing="1" w:after="100" w:afterAutospacing="1"/>
        <w:ind w:left="0"/>
        <w:rPr>
          <w:rFonts w:ascii="Arial" w:eastAsia="Times New Roman" w:hAnsi="Arial" w:cs="Arial"/>
          <w:color w:val="131E29"/>
          <w:sz w:val="21"/>
          <w:szCs w:val="21"/>
          <w:lang w:val="en"/>
        </w:rPr>
      </w:pPr>
      <w:r w:rsidRPr="009A0877">
        <w:rPr>
          <w:rFonts w:ascii="Arial" w:eastAsia="Times New Roman" w:hAnsi="Arial" w:cs="Arial"/>
          <w:color w:val="131E29"/>
          <w:sz w:val="21"/>
          <w:szCs w:val="21"/>
          <w:lang w:val="en"/>
        </w:rPr>
        <w:t>fluorescent tubes</w:t>
      </w:r>
    </w:p>
    <w:p w:rsidR="009A0877" w:rsidRPr="009A0877" w:rsidRDefault="009A0877" w:rsidP="009A0877">
      <w:pPr>
        <w:numPr>
          <w:ilvl w:val="0"/>
          <w:numId w:val="4"/>
        </w:numPr>
        <w:spacing w:before="100" w:beforeAutospacing="1" w:after="100" w:afterAutospacing="1"/>
        <w:ind w:left="0"/>
        <w:rPr>
          <w:rFonts w:ascii="Arial" w:eastAsia="Times New Roman" w:hAnsi="Arial" w:cs="Arial"/>
          <w:color w:val="131E29"/>
          <w:sz w:val="21"/>
          <w:szCs w:val="21"/>
          <w:lang w:val="en"/>
        </w:rPr>
      </w:pPr>
      <w:r w:rsidRPr="009A0877">
        <w:rPr>
          <w:rFonts w:ascii="Arial" w:eastAsia="Times New Roman" w:hAnsi="Arial" w:cs="Arial"/>
          <w:color w:val="131E29"/>
          <w:sz w:val="21"/>
          <w:szCs w:val="21"/>
          <w:lang w:val="en"/>
        </w:rPr>
        <w:t>compact fluorescent bulbs</w:t>
      </w:r>
    </w:p>
    <w:p w:rsidR="009A0877" w:rsidRDefault="009A0877" w:rsidP="009A0877">
      <w:pPr>
        <w:numPr>
          <w:ilvl w:val="0"/>
          <w:numId w:val="4"/>
        </w:numPr>
        <w:spacing w:before="100" w:beforeAutospacing="1" w:after="100" w:afterAutospacing="1"/>
        <w:ind w:left="0"/>
        <w:rPr>
          <w:rFonts w:ascii="Arial" w:eastAsia="Times New Roman" w:hAnsi="Arial" w:cs="Arial"/>
          <w:color w:val="131E29"/>
          <w:sz w:val="21"/>
          <w:szCs w:val="21"/>
          <w:lang w:val="en"/>
        </w:rPr>
      </w:pPr>
      <w:r w:rsidRPr="009A0877">
        <w:rPr>
          <w:rFonts w:ascii="Arial" w:eastAsia="Times New Roman" w:hAnsi="Arial" w:cs="Arial"/>
          <w:color w:val="131E29"/>
          <w:sz w:val="21"/>
          <w:szCs w:val="21"/>
          <w:lang w:val="en"/>
        </w:rPr>
        <w:t>needles and sharps (in a puncture-proof container)</w:t>
      </w:r>
    </w:p>
    <w:p w:rsidR="009A0877" w:rsidRDefault="009A0877" w:rsidP="009A0877">
      <w:pPr>
        <w:spacing w:before="450" w:after="450"/>
        <w:rPr>
          <w:rFonts w:ascii="Arial" w:eastAsia="Times New Roman" w:hAnsi="Arial" w:cs="Arial"/>
          <w:color w:val="131E29"/>
          <w:sz w:val="21"/>
          <w:szCs w:val="21"/>
          <w:lang w:val="en"/>
        </w:rPr>
      </w:pPr>
    </w:p>
    <w:p w:rsidR="009366D5" w:rsidRDefault="009366D5" w:rsidP="009A0877">
      <w:pPr>
        <w:spacing w:before="450" w:after="450"/>
        <w:rPr>
          <w:rFonts w:ascii="Arial" w:eastAsia="Times New Roman" w:hAnsi="Arial" w:cs="Arial"/>
          <w:color w:val="131E29"/>
          <w:sz w:val="21"/>
          <w:szCs w:val="21"/>
          <w:lang w:val="en"/>
        </w:rPr>
      </w:pPr>
    </w:p>
    <w:p w:rsidR="009366D5" w:rsidRDefault="009366D5" w:rsidP="009A0877">
      <w:pPr>
        <w:spacing w:before="450" w:after="450"/>
        <w:rPr>
          <w:rFonts w:ascii="Arial" w:eastAsia="Times New Roman" w:hAnsi="Arial" w:cs="Arial"/>
          <w:color w:val="131E29"/>
          <w:sz w:val="21"/>
          <w:szCs w:val="21"/>
          <w:lang w:val="en"/>
        </w:rPr>
      </w:pPr>
      <w:bookmarkStart w:id="0" w:name="_GoBack"/>
      <w:bookmarkEnd w:id="0"/>
    </w:p>
    <w:p w:rsidR="00AE1FD1" w:rsidRDefault="00AE1FD1" w:rsidP="009A0877">
      <w:pPr>
        <w:spacing w:before="450" w:after="450"/>
        <w:rPr>
          <w:rFonts w:ascii="Arial" w:eastAsia="Times New Roman" w:hAnsi="Arial" w:cs="Arial"/>
          <w:color w:val="131E29"/>
          <w:sz w:val="21"/>
          <w:szCs w:val="21"/>
          <w:lang w:val="en"/>
        </w:rPr>
      </w:pPr>
    </w:p>
    <w:p w:rsidR="009A0877" w:rsidRPr="009A0877" w:rsidRDefault="009A0877" w:rsidP="009A0877">
      <w:pPr>
        <w:outlineLvl w:val="3"/>
        <w:rPr>
          <w:rFonts w:ascii="inherit" w:eastAsia="Times New Roman" w:hAnsi="inherit" w:cs="Arial"/>
          <w:color w:val="131E29"/>
          <w:sz w:val="36"/>
          <w:szCs w:val="36"/>
          <w:lang w:val="en"/>
        </w:rPr>
      </w:pPr>
      <w:r w:rsidRPr="009A0877">
        <w:rPr>
          <w:rFonts w:ascii="inherit" w:eastAsia="Times New Roman" w:hAnsi="inherit" w:cs="Arial"/>
          <w:b/>
          <w:bCs/>
          <w:i/>
          <w:iCs/>
          <w:color w:val="131E29"/>
          <w:sz w:val="36"/>
          <w:szCs w:val="36"/>
          <w:lang w:val="en"/>
        </w:rPr>
        <w:t>Unacceptable Items</w:t>
      </w:r>
    </w:p>
    <w:p w:rsidR="009A0877" w:rsidRPr="000F46EB" w:rsidRDefault="009A0877" w:rsidP="009A0877">
      <w:pPr>
        <w:spacing w:after="300"/>
        <w:outlineLvl w:val="3"/>
        <w:rPr>
          <w:rFonts w:ascii="inherit" w:eastAsia="Times New Roman" w:hAnsi="inherit" w:cs="Arial"/>
          <w:b/>
          <w:color w:val="131E29"/>
          <w:sz w:val="27"/>
          <w:szCs w:val="27"/>
          <w:lang w:val="en"/>
        </w:rPr>
      </w:pPr>
      <w:r w:rsidRPr="000F46EB">
        <w:rPr>
          <w:rFonts w:ascii="inherit" w:eastAsia="Times New Roman" w:hAnsi="inherit" w:cs="Arial"/>
          <w:b/>
          <w:color w:val="131E29"/>
          <w:sz w:val="27"/>
          <w:szCs w:val="27"/>
          <w:lang w:val="en"/>
        </w:rPr>
        <w:t>Medical / Biological</w:t>
      </w:r>
    </w:p>
    <w:p w:rsidR="009A0877" w:rsidRPr="009A0877" w:rsidRDefault="009A0877" w:rsidP="009A0877">
      <w:pPr>
        <w:numPr>
          <w:ilvl w:val="0"/>
          <w:numId w:val="5"/>
        </w:numPr>
        <w:spacing w:before="100" w:beforeAutospacing="1" w:after="100" w:afterAutospacing="1"/>
        <w:ind w:left="0"/>
        <w:rPr>
          <w:rFonts w:ascii="Arial" w:eastAsia="Times New Roman" w:hAnsi="Arial" w:cs="Arial"/>
          <w:color w:val="131E29"/>
          <w:sz w:val="21"/>
          <w:szCs w:val="21"/>
          <w:lang w:val="en"/>
        </w:rPr>
      </w:pPr>
      <w:r w:rsidRPr="009A0877">
        <w:rPr>
          <w:rFonts w:ascii="Arial" w:eastAsia="Times New Roman" w:hAnsi="Arial" w:cs="Arial"/>
          <w:color w:val="131E29"/>
          <w:sz w:val="21"/>
          <w:szCs w:val="21"/>
          <w:lang w:val="en"/>
        </w:rPr>
        <w:t>infectious wastes</w:t>
      </w:r>
    </w:p>
    <w:p w:rsidR="009A0877" w:rsidRPr="009A0877" w:rsidRDefault="009A0877" w:rsidP="009A0877">
      <w:pPr>
        <w:numPr>
          <w:ilvl w:val="0"/>
          <w:numId w:val="5"/>
        </w:numPr>
        <w:spacing w:before="100" w:beforeAutospacing="1" w:after="100" w:afterAutospacing="1"/>
        <w:ind w:left="0"/>
        <w:rPr>
          <w:rFonts w:ascii="Arial" w:eastAsia="Times New Roman" w:hAnsi="Arial" w:cs="Arial"/>
          <w:color w:val="131E29"/>
          <w:sz w:val="21"/>
          <w:szCs w:val="21"/>
          <w:lang w:val="en"/>
        </w:rPr>
      </w:pPr>
      <w:r w:rsidRPr="009A0877">
        <w:rPr>
          <w:rFonts w:ascii="Arial" w:eastAsia="Times New Roman" w:hAnsi="Arial" w:cs="Arial"/>
          <w:color w:val="131E29"/>
          <w:sz w:val="21"/>
          <w:szCs w:val="21"/>
          <w:lang w:val="en"/>
        </w:rPr>
        <w:t>dead animals</w:t>
      </w:r>
    </w:p>
    <w:p w:rsidR="009A0877" w:rsidRPr="009A0877" w:rsidRDefault="009A0877" w:rsidP="009A0877">
      <w:pPr>
        <w:numPr>
          <w:ilvl w:val="0"/>
          <w:numId w:val="5"/>
        </w:numPr>
        <w:spacing w:before="100" w:beforeAutospacing="1" w:after="100" w:afterAutospacing="1"/>
        <w:ind w:left="0"/>
        <w:rPr>
          <w:rFonts w:ascii="Arial" w:eastAsia="Times New Roman" w:hAnsi="Arial" w:cs="Arial"/>
          <w:color w:val="131E29"/>
          <w:sz w:val="21"/>
          <w:szCs w:val="21"/>
          <w:lang w:val="en"/>
        </w:rPr>
      </w:pPr>
      <w:r w:rsidRPr="009A0877">
        <w:rPr>
          <w:rFonts w:ascii="Arial" w:eastAsia="Times New Roman" w:hAnsi="Arial" w:cs="Arial"/>
          <w:color w:val="131E29"/>
          <w:sz w:val="21"/>
          <w:szCs w:val="21"/>
          <w:lang w:val="en"/>
        </w:rPr>
        <w:t xml:space="preserve">any waste from a doctor's office, clinic, or </w:t>
      </w:r>
      <w:proofErr w:type="spellStart"/>
      <w:r w:rsidRPr="009A0877">
        <w:rPr>
          <w:rFonts w:ascii="Arial" w:eastAsia="Times New Roman" w:hAnsi="Arial" w:cs="Arial"/>
          <w:color w:val="131E29"/>
          <w:sz w:val="21"/>
          <w:szCs w:val="21"/>
          <w:lang w:val="en"/>
        </w:rPr>
        <w:t>veternarian's</w:t>
      </w:r>
      <w:proofErr w:type="spellEnd"/>
      <w:r w:rsidRPr="009A0877">
        <w:rPr>
          <w:rFonts w:ascii="Arial" w:eastAsia="Times New Roman" w:hAnsi="Arial" w:cs="Arial"/>
          <w:color w:val="131E29"/>
          <w:sz w:val="21"/>
          <w:szCs w:val="21"/>
          <w:lang w:val="en"/>
        </w:rPr>
        <w:t xml:space="preserve"> office</w:t>
      </w:r>
    </w:p>
    <w:p w:rsidR="009A0877" w:rsidRPr="000F46EB" w:rsidRDefault="009A0877" w:rsidP="009A0877">
      <w:pPr>
        <w:spacing w:after="300"/>
        <w:outlineLvl w:val="3"/>
        <w:rPr>
          <w:rFonts w:ascii="inherit" w:eastAsia="Times New Roman" w:hAnsi="inherit" w:cs="Arial"/>
          <w:b/>
          <w:color w:val="131E29"/>
          <w:sz w:val="27"/>
          <w:szCs w:val="27"/>
          <w:lang w:val="en"/>
        </w:rPr>
      </w:pPr>
      <w:r w:rsidRPr="000F46EB">
        <w:rPr>
          <w:rFonts w:ascii="inherit" w:eastAsia="Times New Roman" w:hAnsi="inherit" w:cs="Arial"/>
          <w:b/>
          <w:color w:val="131E29"/>
          <w:sz w:val="27"/>
          <w:szCs w:val="27"/>
          <w:lang w:val="en"/>
        </w:rPr>
        <w:t>Explosives / Ammunition</w:t>
      </w:r>
    </w:p>
    <w:p w:rsidR="009A0877" w:rsidRPr="009A0877" w:rsidRDefault="009A0877" w:rsidP="009A0877">
      <w:pPr>
        <w:numPr>
          <w:ilvl w:val="0"/>
          <w:numId w:val="6"/>
        </w:numPr>
        <w:spacing w:before="100" w:beforeAutospacing="1" w:after="100" w:afterAutospacing="1"/>
        <w:ind w:left="0"/>
        <w:rPr>
          <w:rFonts w:ascii="Arial" w:eastAsia="Times New Roman" w:hAnsi="Arial" w:cs="Arial"/>
          <w:color w:val="131E29"/>
          <w:sz w:val="21"/>
          <w:szCs w:val="21"/>
          <w:lang w:val="en"/>
        </w:rPr>
      </w:pPr>
      <w:r w:rsidRPr="009A0877">
        <w:rPr>
          <w:rFonts w:ascii="Arial" w:eastAsia="Times New Roman" w:hAnsi="Arial" w:cs="Arial"/>
          <w:color w:val="131E29"/>
          <w:sz w:val="21"/>
          <w:szCs w:val="21"/>
          <w:lang w:val="en"/>
        </w:rPr>
        <w:t>fireworks</w:t>
      </w:r>
    </w:p>
    <w:p w:rsidR="009A0877" w:rsidRPr="009A0877" w:rsidRDefault="009A0877" w:rsidP="009A0877">
      <w:pPr>
        <w:numPr>
          <w:ilvl w:val="0"/>
          <w:numId w:val="6"/>
        </w:numPr>
        <w:spacing w:before="100" w:beforeAutospacing="1" w:after="100" w:afterAutospacing="1"/>
        <w:ind w:left="0"/>
        <w:rPr>
          <w:rFonts w:ascii="Arial" w:eastAsia="Times New Roman" w:hAnsi="Arial" w:cs="Arial"/>
          <w:color w:val="131E29"/>
          <w:sz w:val="21"/>
          <w:szCs w:val="21"/>
          <w:lang w:val="en"/>
        </w:rPr>
      </w:pPr>
      <w:r w:rsidRPr="009A0877">
        <w:rPr>
          <w:rFonts w:ascii="Arial" w:eastAsia="Times New Roman" w:hAnsi="Arial" w:cs="Arial"/>
          <w:color w:val="131E29"/>
          <w:sz w:val="21"/>
          <w:szCs w:val="21"/>
          <w:lang w:val="en"/>
        </w:rPr>
        <w:t>military ordnance</w:t>
      </w:r>
    </w:p>
    <w:p w:rsidR="009A0877" w:rsidRPr="009A0877" w:rsidRDefault="009A0877" w:rsidP="009A0877">
      <w:pPr>
        <w:numPr>
          <w:ilvl w:val="0"/>
          <w:numId w:val="6"/>
        </w:numPr>
        <w:spacing w:before="100" w:beforeAutospacing="1" w:after="100" w:afterAutospacing="1"/>
        <w:ind w:left="0"/>
        <w:rPr>
          <w:rFonts w:ascii="Arial" w:eastAsia="Times New Roman" w:hAnsi="Arial" w:cs="Arial"/>
          <w:color w:val="131E29"/>
          <w:sz w:val="21"/>
          <w:szCs w:val="21"/>
          <w:lang w:val="en"/>
        </w:rPr>
      </w:pPr>
      <w:r w:rsidRPr="009A0877">
        <w:rPr>
          <w:rFonts w:ascii="Arial" w:eastAsia="Times New Roman" w:hAnsi="Arial" w:cs="Arial"/>
          <w:color w:val="131E29"/>
          <w:sz w:val="21"/>
          <w:szCs w:val="21"/>
          <w:lang w:val="en"/>
        </w:rPr>
        <w:t>gun powder</w:t>
      </w:r>
    </w:p>
    <w:p w:rsidR="009A0877" w:rsidRPr="009A0877" w:rsidRDefault="009A0877" w:rsidP="009A0877">
      <w:pPr>
        <w:numPr>
          <w:ilvl w:val="0"/>
          <w:numId w:val="6"/>
        </w:numPr>
        <w:spacing w:before="100" w:beforeAutospacing="1" w:after="100" w:afterAutospacing="1"/>
        <w:ind w:left="0"/>
        <w:rPr>
          <w:rFonts w:ascii="Arial" w:eastAsia="Times New Roman" w:hAnsi="Arial" w:cs="Arial"/>
          <w:color w:val="131E29"/>
          <w:sz w:val="21"/>
          <w:szCs w:val="21"/>
          <w:lang w:val="en"/>
        </w:rPr>
      </w:pPr>
      <w:r w:rsidRPr="009A0877">
        <w:rPr>
          <w:rFonts w:ascii="Arial" w:eastAsia="Times New Roman" w:hAnsi="Arial" w:cs="Arial"/>
          <w:color w:val="131E29"/>
          <w:sz w:val="21"/>
          <w:szCs w:val="21"/>
          <w:lang w:val="en"/>
        </w:rPr>
        <w:t>ammunition</w:t>
      </w:r>
    </w:p>
    <w:p w:rsidR="009A0877" w:rsidRPr="000F46EB" w:rsidRDefault="009A0877" w:rsidP="009A0877">
      <w:pPr>
        <w:spacing w:after="300"/>
        <w:outlineLvl w:val="3"/>
        <w:rPr>
          <w:rFonts w:ascii="inherit" w:eastAsia="Times New Roman" w:hAnsi="inherit" w:cs="Arial"/>
          <w:b/>
          <w:color w:val="131E29"/>
          <w:sz w:val="27"/>
          <w:szCs w:val="27"/>
          <w:lang w:val="en"/>
        </w:rPr>
      </w:pPr>
      <w:proofErr w:type="spellStart"/>
      <w:r w:rsidRPr="000F46EB">
        <w:rPr>
          <w:rFonts w:ascii="inherit" w:eastAsia="Times New Roman" w:hAnsi="inherit" w:cs="Arial"/>
          <w:b/>
          <w:color w:val="131E29"/>
          <w:sz w:val="27"/>
          <w:szCs w:val="27"/>
          <w:lang w:val="en"/>
        </w:rPr>
        <w:t>Radioactives</w:t>
      </w:r>
      <w:proofErr w:type="spellEnd"/>
    </w:p>
    <w:p w:rsidR="009A0877" w:rsidRPr="009A0877" w:rsidRDefault="009A0877" w:rsidP="009A0877">
      <w:pPr>
        <w:numPr>
          <w:ilvl w:val="0"/>
          <w:numId w:val="7"/>
        </w:numPr>
        <w:spacing w:before="100" w:beforeAutospacing="1" w:after="100" w:afterAutospacing="1"/>
        <w:ind w:left="0"/>
        <w:rPr>
          <w:rFonts w:ascii="Arial" w:eastAsia="Times New Roman" w:hAnsi="Arial" w:cs="Arial"/>
          <w:color w:val="131E29"/>
          <w:sz w:val="21"/>
          <w:szCs w:val="21"/>
          <w:lang w:val="en"/>
        </w:rPr>
      </w:pPr>
      <w:r w:rsidRPr="009A0877">
        <w:rPr>
          <w:rFonts w:ascii="Arial" w:eastAsia="Times New Roman" w:hAnsi="Arial" w:cs="Arial"/>
          <w:color w:val="131E29"/>
          <w:sz w:val="21"/>
          <w:szCs w:val="21"/>
          <w:lang w:val="en"/>
        </w:rPr>
        <w:t>smoke detectors</w:t>
      </w:r>
    </w:p>
    <w:p w:rsidR="009A0877" w:rsidRPr="009A0877" w:rsidRDefault="009A0877" w:rsidP="009A0877">
      <w:pPr>
        <w:numPr>
          <w:ilvl w:val="0"/>
          <w:numId w:val="7"/>
        </w:numPr>
        <w:spacing w:before="100" w:beforeAutospacing="1" w:after="100" w:afterAutospacing="1"/>
        <w:ind w:left="0"/>
        <w:rPr>
          <w:rFonts w:ascii="Arial" w:eastAsia="Times New Roman" w:hAnsi="Arial" w:cs="Arial"/>
          <w:color w:val="131E29"/>
          <w:sz w:val="21"/>
          <w:szCs w:val="21"/>
          <w:lang w:val="en"/>
        </w:rPr>
      </w:pPr>
      <w:r w:rsidRPr="009A0877">
        <w:rPr>
          <w:rFonts w:ascii="Arial" w:eastAsia="Times New Roman" w:hAnsi="Arial" w:cs="Arial"/>
          <w:color w:val="131E29"/>
          <w:sz w:val="21"/>
          <w:szCs w:val="21"/>
          <w:lang w:val="en"/>
        </w:rPr>
        <w:t>radium paint</w:t>
      </w:r>
    </w:p>
    <w:p w:rsidR="009A0877" w:rsidRPr="000F46EB" w:rsidRDefault="009A0877" w:rsidP="009A0877">
      <w:pPr>
        <w:spacing w:after="300"/>
        <w:outlineLvl w:val="3"/>
        <w:rPr>
          <w:rFonts w:ascii="inherit" w:eastAsia="Times New Roman" w:hAnsi="inherit" w:cs="Arial"/>
          <w:b/>
          <w:color w:val="131E29"/>
          <w:sz w:val="27"/>
          <w:szCs w:val="27"/>
          <w:lang w:val="en"/>
        </w:rPr>
      </w:pPr>
      <w:r w:rsidRPr="000F46EB">
        <w:rPr>
          <w:rFonts w:ascii="inherit" w:eastAsia="Times New Roman" w:hAnsi="inherit" w:cs="Arial"/>
          <w:b/>
          <w:color w:val="131E29"/>
          <w:sz w:val="27"/>
          <w:szCs w:val="27"/>
          <w:lang w:val="en"/>
        </w:rPr>
        <w:t>Business / Institutional Waste</w:t>
      </w:r>
    </w:p>
    <w:p w:rsidR="009A0877" w:rsidRPr="009A0877" w:rsidRDefault="009A0877" w:rsidP="009A0877">
      <w:pPr>
        <w:numPr>
          <w:ilvl w:val="0"/>
          <w:numId w:val="8"/>
        </w:numPr>
        <w:spacing w:before="100" w:beforeAutospacing="1" w:after="100" w:afterAutospacing="1"/>
        <w:ind w:left="0"/>
        <w:rPr>
          <w:rFonts w:ascii="Arial" w:eastAsia="Times New Roman" w:hAnsi="Arial" w:cs="Arial"/>
          <w:color w:val="131E29"/>
          <w:sz w:val="21"/>
          <w:szCs w:val="21"/>
          <w:lang w:val="en"/>
        </w:rPr>
      </w:pPr>
      <w:r w:rsidRPr="009A0877">
        <w:rPr>
          <w:rFonts w:ascii="Arial" w:eastAsia="Times New Roman" w:hAnsi="Arial" w:cs="Arial"/>
          <w:color w:val="131E29"/>
          <w:sz w:val="21"/>
          <w:szCs w:val="21"/>
          <w:lang w:val="en"/>
        </w:rPr>
        <w:t>no businesses, large or small</w:t>
      </w:r>
    </w:p>
    <w:p w:rsidR="009A0877" w:rsidRPr="009A0877" w:rsidRDefault="009A0877" w:rsidP="009A0877">
      <w:pPr>
        <w:numPr>
          <w:ilvl w:val="0"/>
          <w:numId w:val="8"/>
        </w:numPr>
        <w:spacing w:before="100" w:beforeAutospacing="1" w:after="100" w:afterAutospacing="1"/>
        <w:ind w:left="0"/>
        <w:rPr>
          <w:rFonts w:ascii="Arial" w:eastAsia="Times New Roman" w:hAnsi="Arial" w:cs="Arial"/>
          <w:color w:val="131E29"/>
          <w:sz w:val="21"/>
          <w:szCs w:val="21"/>
          <w:lang w:val="en"/>
        </w:rPr>
      </w:pPr>
      <w:r w:rsidRPr="009A0877">
        <w:rPr>
          <w:rFonts w:ascii="Arial" w:eastAsia="Times New Roman" w:hAnsi="Arial" w:cs="Arial"/>
          <w:color w:val="131E29"/>
          <w:sz w:val="21"/>
          <w:szCs w:val="21"/>
          <w:lang w:val="en"/>
        </w:rPr>
        <w:t>no colleges or universities</w:t>
      </w:r>
    </w:p>
    <w:p w:rsidR="009A0877" w:rsidRPr="009A0877" w:rsidRDefault="009A0877" w:rsidP="009A0877">
      <w:pPr>
        <w:numPr>
          <w:ilvl w:val="0"/>
          <w:numId w:val="8"/>
        </w:numPr>
        <w:spacing w:before="100" w:beforeAutospacing="1" w:after="100" w:afterAutospacing="1"/>
        <w:ind w:left="0"/>
        <w:rPr>
          <w:rFonts w:ascii="Arial" w:eastAsia="Times New Roman" w:hAnsi="Arial" w:cs="Arial"/>
          <w:color w:val="131E29"/>
          <w:sz w:val="21"/>
          <w:szCs w:val="21"/>
          <w:lang w:val="en"/>
        </w:rPr>
      </w:pPr>
      <w:r w:rsidRPr="009A0877">
        <w:rPr>
          <w:rFonts w:ascii="Arial" w:eastAsia="Times New Roman" w:hAnsi="Arial" w:cs="Arial"/>
          <w:color w:val="131E29"/>
          <w:sz w:val="21"/>
          <w:szCs w:val="21"/>
          <w:lang w:val="en"/>
        </w:rPr>
        <w:t>no schools</w:t>
      </w:r>
    </w:p>
    <w:p w:rsidR="009A0877" w:rsidRPr="009A0877" w:rsidRDefault="009A0877" w:rsidP="009A0877">
      <w:pPr>
        <w:numPr>
          <w:ilvl w:val="0"/>
          <w:numId w:val="8"/>
        </w:numPr>
        <w:spacing w:before="100" w:beforeAutospacing="1" w:after="100" w:afterAutospacing="1"/>
        <w:ind w:left="0"/>
        <w:rPr>
          <w:rFonts w:ascii="Arial" w:eastAsia="Times New Roman" w:hAnsi="Arial" w:cs="Arial"/>
          <w:color w:val="131E29"/>
          <w:sz w:val="21"/>
          <w:szCs w:val="21"/>
          <w:lang w:val="en"/>
        </w:rPr>
      </w:pPr>
      <w:r w:rsidRPr="009A0877">
        <w:rPr>
          <w:rFonts w:ascii="Arial" w:eastAsia="Times New Roman" w:hAnsi="Arial" w:cs="Arial"/>
          <w:color w:val="131E29"/>
          <w:sz w:val="21"/>
          <w:szCs w:val="21"/>
          <w:lang w:val="en"/>
        </w:rPr>
        <w:t>no hospitals</w:t>
      </w:r>
    </w:p>
    <w:p w:rsidR="009A0877" w:rsidRPr="009A0877" w:rsidRDefault="009A0877" w:rsidP="009A0877">
      <w:pPr>
        <w:numPr>
          <w:ilvl w:val="0"/>
          <w:numId w:val="8"/>
        </w:numPr>
        <w:spacing w:before="100" w:beforeAutospacing="1" w:after="100" w:afterAutospacing="1"/>
        <w:ind w:left="0"/>
        <w:rPr>
          <w:rFonts w:ascii="Arial" w:eastAsia="Times New Roman" w:hAnsi="Arial" w:cs="Arial"/>
          <w:color w:val="131E29"/>
          <w:sz w:val="21"/>
          <w:szCs w:val="21"/>
          <w:lang w:val="en"/>
        </w:rPr>
      </w:pPr>
      <w:r w:rsidRPr="009A0877">
        <w:rPr>
          <w:rFonts w:ascii="Arial" w:eastAsia="Times New Roman" w:hAnsi="Arial" w:cs="Arial"/>
          <w:color w:val="131E29"/>
          <w:sz w:val="21"/>
          <w:szCs w:val="21"/>
          <w:lang w:val="en"/>
        </w:rPr>
        <w:t>no home improvement or painting contractors</w:t>
      </w:r>
    </w:p>
    <w:p w:rsidR="009A0877" w:rsidRPr="009A0877" w:rsidRDefault="009A0877" w:rsidP="009A0877">
      <w:pPr>
        <w:numPr>
          <w:ilvl w:val="0"/>
          <w:numId w:val="8"/>
        </w:numPr>
        <w:spacing w:before="100" w:beforeAutospacing="1" w:after="100" w:afterAutospacing="1"/>
        <w:ind w:left="0"/>
        <w:rPr>
          <w:rFonts w:ascii="Arial" w:eastAsia="Times New Roman" w:hAnsi="Arial" w:cs="Arial"/>
          <w:color w:val="131E29"/>
          <w:sz w:val="21"/>
          <w:szCs w:val="21"/>
          <w:lang w:val="en"/>
        </w:rPr>
      </w:pPr>
      <w:r w:rsidRPr="009A0877">
        <w:rPr>
          <w:rFonts w:ascii="Arial" w:eastAsia="Times New Roman" w:hAnsi="Arial" w:cs="Arial"/>
          <w:color w:val="131E29"/>
          <w:sz w:val="21"/>
          <w:szCs w:val="21"/>
          <w:lang w:val="en"/>
        </w:rPr>
        <w:t>no agribusiness</w:t>
      </w:r>
    </w:p>
    <w:p w:rsidR="009A0877" w:rsidRPr="000F46EB" w:rsidRDefault="009A0877" w:rsidP="009A0877">
      <w:pPr>
        <w:spacing w:after="300"/>
        <w:outlineLvl w:val="3"/>
        <w:rPr>
          <w:rFonts w:ascii="inherit" w:eastAsia="Times New Roman" w:hAnsi="inherit" w:cs="Arial"/>
          <w:b/>
          <w:color w:val="131E29"/>
          <w:sz w:val="27"/>
          <w:szCs w:val="27"/>
          <w:lang w:val="en"/>
        </w:rPr>
      </w:pPr>
      <w:r w:rsidRPr="000F46EB">
        <w:rPr>
          <w:rFonts w:ascii="inherit" w:eastAsia="Times New Roman" w:hAnsi="inherit" w:cs="Arial"/>
          <w:b/>
          <w:color w:val="131E29"/>
          <w:sz w:val="27"/>
          <w:szCs w:val="27"/>
          <w:lang w:val="en"/>
        </w:rPr>
        <w:t>Miscellaneous</w:t>
      </w:r>
    </w:p>
    <w:p w:rsidR="009A0877" w:rsidRPr="009A0877" w:rsidRDefault="009A0877" w:rsidP="009A0877">
      <w:pPr>
        <w:numPr>
          <w:ilvl w:val="0"/>
          <w:numId w:val="9"/>
        </w:numPr>
        <w:spacing w:before="100" w:beforeAutospacing="1" w:after="100" w:afterAutospacing="1"/>
        <w:ind w:left="0"/>
        <w:rPr>
          <w:rFonts w:ascii="Arial" w:eastAsia="Times New Roman" w:hAnsi="Arial" w:cs="Arial"/>
          <w:color w:val="131E29"/>
          <w:sz w:val="21"/>
          <w:szCs w:val="21"/>
          <w:lang w:val="en"/>
        </w:rPr>
      </w:pPr>
      <w:r w:rsidRPr="009A0877">
        <w:rPr>
          <w:rFonts w:ascii="Arial" w:eastAsia="Times New Roman" w:hAnsi="Arial" w:cs="Arial"/>
          <w:color w:val="131E29"/>
          <w:sz w:val="21"/>
          <w:szCs w:val="21"/>
          <w:lang w:val="en"/>
        </w:rPr>
        <w:t>empty containers of any kind</w:t>
      </w:r>
    </w:p>
    <w:p w:rsidR="009A0877" w:rsidRPr="009A0877" w:rsidRDefault="009A0877" w:rsidP="009A0877">
      <w:pPr>
        <w:numPr>
          <w:ilvl w:val="0"/>
          <w:numId w:val="9"/>
        </w:numPr>
        <w:spacing w:before="100" w:beforeAutospacing="1" w:after="100" w:afterAutospacing="1"/>
        <w:ind w:left="0"/>
        <w:rPr>
          <w:rFonts w:ascii="Arial" w:eastAsia="Times New Roman" w:hAnsi="Arial" w:cs="Arial"/>
          <w:color w:val="131E29"/>
          <w:sz w:val="21"/>
          <w:szCs w:val="21"/>
          <w:lang w:val="en"/>
        </w:rPr>
      </w:pPr>
      <w:r w:rsidRPr="009A0877">
        <w:rPr>
          <w:rFonts w:ascii="Arial" w:eastAsia="Times New Roman" w:hAnsi="Arial" w:cs="Arial"/>
          <w:color w:val="131E29"/>
          <w:sz w:val="21"/>
          <w:szCs w:val="21"/>
          <w:lang w:val="en"/>
        </w:rPr>
        <w:t>automotive gas tanks</w:t>
      </w:r>
    </w:p>
    <w:p w:rsidR="009A0877" w:rsidRPr="009A0877" w:rsidRDefault="009A0877" w:rsidP="009A0877">
      <w:pPr>
        <w:numPr>
          <w:ilvl w:val="0"/>
          <w:numId w:val="9"/>
        </w:numPr>
        <w:spacing w:before="100" w:beforeAutospacing="1" w:after="100" w:afterAutospacing="1"/>
        <w:ind w:left="0"/>
        <w:rPr>
          <w:rFonts w:ascii="Arial" w:eastAsia="Times New Roman" w:hAnsi="Arial" w:cs="Arial"/>
          <w:color w:val="131E29"/>
          <w:sz w:val="21"/>
          <w:szCs w:val="21"/>
          <w:lang w:val="en"/>
        </w:rPr>
      </w:pPr>
      <w:r w:rsidRPr="009A0877">
        <w:rPr>
          <w:rFonts w:ascii="Arial" w:eastAsia="Times New Roman" w:hAnsi="Arial" w:cs="Arial"/>
          <w:color w:val="131E29"/>
          <w:sz w:val="21"/>
          <w:szCs w:val="21"/>
          <w:lang w:val="en"/>
        </w:rPr>
        <w:t>alkaline batteries - may be thrown away in the trash</w:t>
      </w:r>
    </w:p>
    <w:p w:rsidR="009A0877" w:rsidRPr="009A0877" w:rsidRDefault="009A0877" w:rsidP="009A0877">
      <w:pPr>
        <w:numPr>
          <w:ilvl w:val="0"/>
          <w:numId w:val="9"/>
        </w:numPr>
        <w:spacing w:before="100" w:beforeAutospacing="1" w:after="100" w:afterAutospacing="1"/>
        <w:ind w:left="0"/>
        <w:rPr>
          <w:rFonts w:ascii="Arial" w:eastAsia="Times New Roman" w:hAnsi="Arial" w:cs="Arial"/>
          <w:color w:val="131E29"/>
          <w:sz w:val="21"/>
          <w:szCs w:val="21"/>
          <w:lang w:val="en"/>
        </w:rPr>
      </w:pPr>
      <w:r w:rsidRPr="009A0877">
        <w:rPr>
          <w:rFonts w:ascii="Arial" w:eastAsia="Times New Roman" w:hAnsi="Arial" w:cs="Arial"/>
          <w:color w:val="131E29"/>
          <w:sz w:val="21"/>
          <w:szCs w:val="21"/>
          <w:lang w:val="en"/>
        </w:rPr>
        <w:t>electronics – contact your local Solid Waste Department for guidance</w:t>
      </w:r>
    </w:p>
    <w:p w:rsidR="00367AC0" w:rsidRDefault="00367AC0"/>
    <w:sectPr w:rsidR="00367AC0" w:rsidSect="00AE1F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ermian Slab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rect id="_x0000_i1026" style="width:0;height:0" o:hralign="center" o:bullet="t" o:hrstd="t" o:hr="t" fillcolor="#a0a0a0" stroked="f"/>
    </w:pict>
  </w:numPicBullet>
  <w:abstractNum w:abstractNumId="0" w15:restartNumberingAfterBreak="0">
    <w:nsid w:val="1A8352E3"/>
    <w:multiLevelType w:val="multilevel"/>
    <w:tmpl w:val="0F488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810518"/>
    <w:multiLevelType w:val="multilevel"/>
    <w:tmpl w:val="11CAC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940E21"/>
    <w:multiLevelType w:val="multilevel"/>
    <w:tmpl w:val="7222E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E54251"/>
    <w:multiLevelType w:val="multilevel"/>
    <w:tmpl w:val="A8765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4B4E4B"/>
    <w:multiLevelType w:val="multilevel"/>
    <w:tmpl w:val="D7824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555EA8"/>
    <w:multiLevelType w:val="multilevel"/>
    <w:tmpl w:val="217C1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621C46"/>
    <w:multiLevelType w:val="multilevel"/>
    <w:tmpl w:val="B34C0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7A810E7"/>
    <w:multiLevelType w:val="multilevel"/>
    <w:tmpl w:val="4AE0D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E02BEE"/>
    <w:multiLevelType w:val="multilevel"/>
    <w:tmpl w:val="ED009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7"/>
  </w:num>
  <w:num w:numId="5">
    <w:abstractNumId w:val="2"/>
  </w:num>
  <w:num w:numId="6">
    <w:abstractNumId w:val="6"/>
  </w:num>
  <w:num w:numId="7">
    <w:abstractNumId w:val="8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877"/>
    <w:rsid w:val="000F46EB"/>
    <w:rsid w:val="000F764E"/>
    <w:rsid w:val="00367AC0"/>
    <w:rsid w:val="009366D5"/>
    <w:rsid w:val="009A0877"/>
    <w:rsid w:val="00AE1FD1"/>
    <w:rsid w:val="00CF0DEF"/>
    <w:rsid w:val="00F42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4C22F73"/>
  <w15:chartTrackingRefBased/>
  <w15:docId w15:val="{ED7C134D-6EA9-4416-9AB1-AEE0E614A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1F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F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71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395074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60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35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96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4479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310448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0772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5987090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Jimmy Cox</dc:creator>
  <cp:keywords/>
  <dc:description/>
  <cp:lastModifiedBy>Jimmy A Cox</cp:lastModifiedBy>
  <cp:revision>6</cp:revision>
  <cp:lastPrinted>2019-08-26T13:13:00Z</cp:lastPrinted>
  <dcterms:created xsi:type="dcterms:W3CDTF">2018-03-05T15:07:00Z</dcterms:created>
  <dcterms:modified xsi:type="dcterms:W3CDTF">2019-08-26T13:13:00Z</dcterms:modified>
</cp:coreProperties>
</file>